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466"/>
        <w:tblW w:w="10890" w:type="dxa"/>
        <w:jc w:val="center"/>
        <w:tblBorders>
          <w:top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5"/>
        <w:gridCol w:w="540"/>
        <w:gridCol w:w="180"/>
        <w:gridCol w:w="90"/>
        <w:gridCol w:w="270"/>
        <w:gridCol w:w="180"/>
        <w:gridCol w:w="360"/>
        <w:gridCol w:w="720"/>
        <w:gridCol w:w="270"/>
        <w:gridCol w:w="90"/>
        <w:gridCol w:w="630"/>
        <w:gridCol w:w="1440"/>
        <w:gridCol w:w="720"/>
        <w:gridCol w:w="270"/>
        <w:gridCol w:w="90"/>
        <w:gridCol w:w="90"/>
        <w:gridCol w:w="720"/>
        <w:gridCol w:w="90"/>
        <w:gridCol w:w="90"/>
        <w:gridCol w:w="630"/>
        <w:gridCol w:w="180"/>
        <w:gridCol w:w="90"/>
        <w:gridCol w:w="450"/>
        <w:gridCol w:w="450"/>
        <w:gridCol w:w="270"/>
        <w:gridCol w:w="1080"/>
        <w:gridCol w:w="515"/>
      </w:tblGrid>
      <w:tr w:rsidR="00111589" w:rsidRPr="0006227A" w:rsidTr="00F76E59">
        <w:trPr>
          <w:trHeight w:val="864"/>
          <w:jc w:val="center"/>
        </w:trPr>
        <w:tc>
          <w:tcPr>
            <w:tcW w:w="10890" w:type="dxa"/>
            <w:gridSpan w:val="27"/>
            <w:tcBorders>
              <w:top w:val="nil"/>
              <w:bottom w:val="thinThickSmallGap" w:sz="12" w:space="0" w:color="auto"/>
            </w:tcBorders>
            <w:tcMar>
              <w:top w:w="432" w:type="dxa"/>
              <w:bottom w:w="288" w:type="dxa"/>
            </w:tcMar>
            <w:vAlign w:val="bottom"/>
          </w:tcPr>
          <w:p w:rsidR="00557587" w:rsidRPr="00557587" w:rsidRDefault="00557587" w:rsidP="00557587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557587">
              <w:rPr>
                <w:rFonts w:ascii="Univers" w:hAnsi="Univers"/>
                <w:noProof/>
                <w:sz w:val="16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D8C496E" wp14:editId="09E9F3E8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7587">
              <w:rPr>
                <w:b/>
                <w:spacing w:val="-2"/>
                <w:sz w:val="20"/>
                <w:szCs w:val="20"/>
              </w:rPr>
              <w:t>DESERT/MOUNTAIN SPECIAL EDUCATION LOCAL PLAN AREA</w:t>
            </w:r>
          </w:p>
          <w:p w:rsidR="00557587" w:rsidRPr="00557587" w:rsidRDefault="00557587" w:rsidP="00557587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r w:rsidRPr="00557587">
              <w:rPr>
                <w:b/>
                <w:spacing w:val="-2"/>
                <w:sz w:val="20"/>
                <w:szCs w:val="20"/>
              </w:rPr>
              <w:t>DESERT/MOUNTAIN CHARTER SPECIAL EDUCATION LOCAL PLAN AREA</w:t>
            </w:r>
          </w:p>
          <w:p w:rsidR="00557587" w:rsidRPr="00557587" w:rsidRDefault="00557587" w:rsidP="00557587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557587">
              <w:rPr>
                <w:sz w:val="20"/>
                <w:szCs w:val="20"/>
              </w:rPr>
              <w:t>17800 HIGHWAY 18 • APPLE VALLEY, CA  92307</w:t>
            </w:r>
          </w:p>
          <w:p w:rsidR="00557587" w:rsidRPr="00557587" w:rsidRDefault="00557587" w:rsidP="00557587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557587">
              <w:rPr>
                <w:sz w:val="20"/>
                <w:szCs w:val="20"/>
              </w:rPr>
              <w:t>(760) 552-6700 • (760) 242-5363 FAX</w:t>
            </w:r>
          </w:p>
          <w:p w:rsidR="00F76E59" w:rsidRDefault="00F76E59" w:rsidP="00F76E59">
            <w:pPr>
              <w:jc w:val="center"/>
            </w:pPr>
            <w:r>
              <w:rPr>
                <w:b/>
                <w:noProof/>
                <w:spacing w:val="-2"/>
                <w:sz w:val="28"/>
                <w:szCs w:val="28"/>
              </w:rPr>
              <w:t>Appointment/Acceptance of Surrogate Parent</w:t>
            </w:r>
          </w:p>
          <w:p w:rsidR="00111589" w:rsidRPr="00F76E59" w:rsidRDefault="00111589" w:rsidP="00F76E5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jc w:val="center"/>
              <w:rPr>
                <w:noProof/>
                <w:spacing w:val="-2"/>
                <w:sz w:val="8"/>
                <w:szCs w:val="8"/>
              </w:rPr>
            </w:pPr>
          </w:p>
        </w:tc>
      </w:tr>
      <w:tr w:rsidR="00E90B2E" w:rsidRPr="0006227A" w:rsidTr="00514660">
        <w:trPr>
          <w:trHeight w:val="378"/>
          <w:jc w:val="center"/>
        </w:trPr>
        <w:tc>
          <w:tcPr>
            <w:tcW w:w="10890" w:type="dxa"/>
            <w:gridSpan w:val="27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144" w:type="dxa"/>
              <w:bottom w:w="144" w:type="dxa"/>
            </w:tcMar>
          </w:tcPr>
          <w:p w:rsidR="00E90B2E" w:rsidRPr="005619FD" w:rsidRDefault="00E90B2E" w:rsidP="00514660">
            <w:pPr>
              <w:pStyle w:val="Heading3"/>
              <w:ind w:right="-115"/>
              <w:jc w:val="both"/>
              <w:rPr>
                <w:b w:val="0"/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DIRECTIONS:</w:t>
            </w:r>
            <w:r w:rsidRPr="005619FD">
              <w:rPr>
                <w:b w:val="0"/>
                <w:sz w:val="22"/>
                <w:szCs w:val="22"/>
              </w:rPr>
              <w:t xml:space="preserve"> This form may be use</w:t>
            </w:r>
            <w:r w:rsidR="00A144AC">
              <w:rPr>
                <w:b w:val="0"/>
                <w:sz w:val="22"/>
                <w:szCs w:val="22"/>
              </w:rPr>
              <w:t xml:space="preserve">d </w:t>
            </w:r>
            <w:r w:rsidR="00571A19">
              <w:rPr>
                <w:b w:val="0"/>
                <w:sz w:val="22"/>
                <w:szCs w:val="22"/>
              </w:rPr>
              <w:t>to appoint a surrogate parent for a student placed outside a parental home by a public agency when the educational rights have been removed from the parent by the court. If parents cannot be located this form may be used to appoint a surrogate.</w:t>
            </w:r>
          </w:p>
        </w:tc>
      </w:tr>
      <w:tr w:rsidR="00732BBC" w:rsidTr="00514660">
        <w:tblPrEx>
          <w:tblBorders>
            <w:top w:val="none" w:sz="0" w:space="0" w:color="auto"/>
          </w:tblBorders>
        </w:tblPrEx>
        <w:trPr>
          <w:trHeight w:val="630"/>
          <w:jc w:val="center"/>
        </w:trPr>
        <w:tc>
          <w:tcPr>
            <w:tcW w:w="1195" w:type="dxa"/>
            <w:gridSpan w:val="4"/>
            <w:tcBorders>
              <w:top w:val="thinThickSmallGap" w:sz="12" w:space="0" w:color="auto"/>
            </w:tcBorders>
            <w:vAlign w:val="bottom"/>
          </w:tcPr>
          <w:p w:rsidR="00732BBC" w:rsidRPr="005619FD" w:rsidRDefault="00732BBC" w:rsidP="0051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 </w:t>
            </w:r>
            <w:r w:rsidRPr="005619FD">
              <w:rPr>
                <w:sz w:val="22"/>
                <w:szCs w:val="22"/>
              </w:rPr>
              <w:t>appoint</w:t>
            </w:r>
          </w:p>
        </w:tc>
        <w:tc>
          <w:tcPr>
            <w:tcW w:w="5040" w:type="dxa"/>
            <w:gridSpan w:val="11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732BBC" w:rsidRPr="005619FD" w:rsidRDefault="00732BBC" w:rsidP="00514660">
            <w:pPr>
              <w:rPr>
                <w:sz w:val="22"/>
                <w:szCs w:val="22"/>
              </w:rPr>
            </w:pPr>
          </w:p>
        </w:tc>
        <w:tc>
          <w:tcPr>
            <w:tcW w:w="4655" w:type="dxa"/>
            <w:gridSpan w:val="12"/>
            <w:tcBorders>
              <w:top w:val="thinThickSmallGap" w:sz="12" w:space="0" w:color="auto"/>
            </w:tcBorders>
            <w:vAlign w:val="bottom"/>
          </w:tcPr>
          <w:p w:rsidR="00732BBC" w:rsidRPr="005619FD" w:rsidRDefault="00732BBC" w:rsidP="0051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act as surrogate parent in matters involving the</w:t>
            </w:r>
          </w:p>
        </w:tc>
      </w:tr>
      <w:tr w:rsidR="00A144AC" w:rsidTr="00514660">
        <w:tblPrEx>
          <w:tblBorders>
            <w:top w:val="none" w:sz="0" w:space="0" w:color="auto"/>
          </w:tblBorders>
        </w:tblPrEx>
        <w:trPr>
          <w:trHeight w:val="237"/>
          <w:jc w:val="center"/>
        </w:trPr>
        <w:tc>
          <w:tcPr>
            <w:tcW w:w="1465" w:type="dxa"/>
            <w:gridSpan w:val="5"/>
            <w:vAlign w:val="bottom"/>
          </w:tcPr>
          <w:p w:rsidR="00A144AC" w:rsidRPr="005619FD" w:rsidRDefault="00732BBC" w:rsidP="0051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of </w:t>
            </w:r>
          </w:p>
        </w:tc>
        <w:tc>
          <w:tcPr>
            <w:tcW w:w="4770" w:type="dxa"/>
            <w:gridSpan w:val="10"/>
            <w:tcBorders>
              <w:bottom w:val="single" w:sz="4" w:space="0" w:color="auto"/>
            </w:tcBorders>
            <w:vAlign w:val="bottom"/>
          </w:tcPr>
          <w:p w:rsidR="00A144AC" w:rsidRPr="005619FD" w:rsidRDefault="00A144AC" w:rsidP="00514660">
            <w:pPr>
              <w:rPr>
                <w:sz w:val="22"/>
                <w:szCs w:val="22"/>
              </w:rPr>
            </w:pPr>
          </w:p>
        </w:tc>
        <w:tc>
          <w:tcPr>
            <w:tcW w:w="4655" w:type="dxa"/>
            <w:gridSpan w:val="12"/>
            <w:vAlign w:val="bottom"/>
          </w:tcPr>
          <w:p w:rsidR="00A144AC" w:rsidRPr="005619FD" w:rsidRDefault="00A144AC" w:rsidP="0051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732BBC">
              <w:rPr>
                <w:sz w:val="22"/>
                <w:szCs w:val="22"/>
              </w:rPr>
              <w:t xml:space="preserve"> This representative shall have parental authority</w:t>
            </w:r>
          </w:p>
        </w:tc>
      </w:tr>
      <w:tr w:rsidR="00A3447A" w:rsidRPr="00102A9B" w:rsidTr="00514660">
        <w:tblPrEx>
          <w:tblBorders>
            <w:top w:val="none" w:sz="0" w:space="0" w:color="auto"/>
          </w:tblBorders>
        </w:tblPrEx>
        <w:trPr>
          <w:trHeight w:val="363"/>
          <w:jc w:val="center"/>
        </w:trPr>
        <w:tc>
          <w:tcPr>
            <w:tcW w:w="10890" w:type="dxa"/>
            <w:gridSpan w:val="27"/>
            <w:tcMar>
              <w:top w:w="0" w:type="dxa"/>
              <w:bottom w:w="144" w:type="dxa"/>
            </w:tcMar>
            <w:vAlign w:val="bottom"/>
          </w:tcPr>
          <w:p w:rsidR="00A3447A" w:rsidRDefault="00732BBC" w:rsidP="00514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matters relating to identification, assessment, instructional planning and development, educational placement, reviewing and revising the individualized education program, and in other matters relating to the provision of a free appropriate public education for the child.</w:t>
            </w:r>
          </w:p>
          <w:p w:rsidR="00732BBC" w:rsidRPr="005619FD" w:rsidRDefault="00732BBC" w:rsidP="00514660">
            <w:pPr>
              <w:jc w:val="both"/>
              <w:rPr>
                <w:sz w:val="22"/>
                <w:szCs w:val="22"/>
              </w:rPr>
            </w:pPr>
          </w:p>
          <w:p w:rsidR="00A3447A" w:rsidRPr="005619FD" w:rsidRDefault="00A3447A" w:rsidP="00514660">
            <w:pPr>
              <w:jc w:val="both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This appointment shall remain in effect until any of the following occur:</w:t>
            </w:r>
          </w:p>
        </w:tc>
      </w:tr>
      <w:tr w:rsidR="00A3447A" w:rsidRPr="00102A9B" w:rsidTr="00514660">
        <w:tblPrEx>
          <w:tblBorders>
            <w:top w:val="none" w:sz="0" w:space="0" w:color="auto"/>
          </w:tblBorders>
        </w:tblPrEx>
        <w:trPr>
          <w:trHeight w:val="511"/>
          <w:jc w:val="center"/>
        </w:trPr>
        <w:tc>
          <w:tcPr>
            <w:tcW w:w="925" w:type="dxa"/>
            <w:gridSpan w:val="2"/>
            <w:tcMar>
              <w:top w:w="86" w:type="dxa"/>
            </w:tcMar>
          </w:tcPr>
          <w:p w:rsidR="00A3447A" w:rsidRPr="005619FD" w:rsidRDefault="00A3447A" w:rsidP="00514660">
            <w:pPr>
              <w:jc w:val="right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1.</w:t>
            </w:r>
          </w:p>
        </w:tc>
        <w:tc>
          <w:tcPr>
            <w:tcW w:w="9450" w:type="dxa"/>
            <w:gridSpan w:val="24"/>
            <w:tcMar>
              <w:top w:w="86" w:type="dxa"/>
            </w:tcMar>
          </w:tcPr>
          <w:p w:rsidR="00A3447A" w:rsidRPr="005619FD" w:rsidRDefault="00732BBC" w:rsidP="00514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child’s parent is located.</w:t>
            </w:r>
          </w:p>
        </w:tc>
        <w:tc>
          <w:tcPr>
            <w:tcW w:w="515" w:type="dxa"/>
            <w:tcMar>
              <w:top w:w="86" w:type="dxa"/>
            </w:tcMar>
          </w:tcPr>
          <w:p w:rsidR="00A3447A" w:rsidRPr="005619FD" w:rsidRDefault="00A3447A" w:rsidP="00514660">
            <w:pPr>
              <w:jc w:val="both"/>
              <w:rPr>
                <w:sz w:val="22"/>
                <w:szCs w:val="22"/>
              </w:rPr>
            </w:pPr>
          </w:p>
        </w:tc>
      </w:tr>
      <w:tr w:rsidR="00A3447A" w:rsidRPr="00102A9B" w:rsidTr="00514660">
        <w:tblPrEx>
          <w:tblBorders>
            <w:top w:val="none" w:sz="0" w:space="0" w:color="auto"/>
          </w:tblBorders>
        </w:tblPrEx>
        <w:trPr>
          <w:trHeight w:val="511"/>
          <w:jc w:val="center"/>
        </w:trPr>
        <w:tc>
          <w:tcPr>
            <w:tcW w:w="925" w:type="dxa"/>
            <w:gridSpan w:val="2"/>
            <w:tcMar>
              <w:top w:w="86" w:type="dxa"/>
            </w:tcMar>
          </w:tcPr>
          <w:p w:rsidR="00A3447A" w:rsidRPr="005619FD" w:rsidRDefault="00A3447A" w:rsidP="00514660">
            <w:pPr>
              <w:jc w:val="right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2.</w:t>
            </w:r>
          </w:p>
        </w:tc>
        <w:tc>
          <w:tcPr>
            <w:tcW w:w="9450" w:type="dxa"/>
            <w:gridSpan w:val="24"/>
            <w:tcMar>
              <w:top w:w="86" w:type="dxa"/>
            </w:tcMar>
          </w:tcPr>
          <w:p w:rsidR="00A3447A" w:rsidRPr="005619FD" w:rsidRDefault="00732BBC" w:rsidP="00514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surrogate parent is unwilling or unable to carry out his or her responsibilities to the best interest of the child.</w:t>
            </w:r>
          </w:p>
        </w:tc>
        <w:tc>
          <w:tcPr>
            <w:tcW w:w="515" w:type="dxa"/>
            <w:tcMar>
              <w:top w:w="86" w:type="dxa"/>
            </w:tcMar>
          </w:tcPr>
          <w:p w:rsidR="00A3447A" w:rsidRPr="005619FD" w:rsidRDefault="00A3447A" w:rsidP="00514660">
            <w:pPr>
              <w:jc w:val="both"/>
              <w:rPr>
                <w:sz w:val="22"/>
                <w:szCs w:val="22"/>
              </w:rPr>
            </w:pPr>
          </w:p>
        </w:tc>
      </w:tr>
      <w:tr w:rsidR="00A3447A" w:rsidRPr="00102A9B" w:rsidTr="00514660">
        <w:tblPrEx>
          <w:tblBorders>
            <w:top w:val="none" w:sz="0" w:space="0" w:color="auto"/>
          </w:tblBorders>
        </w:tblPrEx>
        <w:trPr>
          <w:trHeight w:val="511"/>
          <w:jc w:val="center"/>
        </w:trPr>
        <w:tc>
          <w:tcPr>
            <w:tcW w:w="925" w:type="dxa"/>
            <w:gridSpan w:val="2"/>
            <w:tcMar>
              <w:top w:w="86" w:type="dxa"/>
            </w:tcMar>
          </w:tcPr>
          <w:p w:rsidR="00A3447A" w:rsidRPr="005619FD" w:rsidRDefault="00A3447A" w:rsidP="00514660">
            <w:pPr>
              <w:jc w:val="right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3.</w:t>
            </w:r>
          </w:p>
        </w:tc>
        <w:tc>
          <w:tcPr>
            <w:tcW w:w="9450" w:type="dxa"/>
            <w:gridSpan w:val="24"/>
            <w:tcMar>
              <w:top w:w="86" w:type="dxa"/>
            </w:tcMar>
          </w:tcPr>
          <w:p w:rsidR="00A3447A" w:rsidRPr="005619FD" w:rsidRDefault="00732BBC" w:rsidP="00514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surrogate parent is in a position with a conflict of interest in the above matter.</w:t>
            </w:r>
          </w:p>
        </w:tc>
        <w:tc>
          <w:tcPr>
            <w:tcW w:w="515" w:type="dxa"/>
            <w:tcMar>
              <w:top w:w="86" w:type="dxa"/>
            </w:tcMar>
          </w:tcPr>
          <w:p w:rsidR="00A3447A" w:rsidRPr="005619FD" w:rsidRDefault="00A3447A" w:rsidP="00514660">
            <w:pPr>
              <w:jc w:val="both"/>
              <w:rPr>
                <w:sz w:val="22"/>
                <w:szCs w:val="22"/>
              </w:rPr>
            </w:pPr>
          </w:p>
        </w:tc>
      </w:tr>
      <w:tr w:rsidR="00E90B2E" w:rsidRPr="008E02A0" w:rsidTr="00514660">
        <w:tblPrEx>
          <w:tblBorders>
            <w:top w:val="none" w:sz="0" w:space="0" w:color="auto"/>
          </w:tblBorders>
        </w:tblPrEx>
        <w:trPr>
          <w:trHeight w:val="345"/>
          <w:jc w:val="center"/>
        </w:trPr>
        <w:tc>
          <w:tcPr>
            <w:tcW w:w="3085" w:type="dxa"/>
            <w:gridSpan w:val="10"/>
            <w:vAlign w:val="bottom"/>
          </w:tcPr>
          <w:p w:rsidR="00E90B2E" w:rsidRPr="005619FD" w:rsidRDefault="00732BBC" w:rsidP="0051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Representative Signature: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E90B2E" w:rsidRPr="005619FD" w:rsidRDefault="00E90B2E" w:rsidP="0051466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E90B2E" w:rsidRPr="005619FD" w:rsidRDefault="00E90B2E" w:rsidP="00514660">
            <w:pPr>
              <w:jc w:val="right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Date:</w:t>
            </w:r>
          </w:p>
        </w:tc>
        <w:tc>
          <w:tcPr>
            <w:tcW w:w="2855" w:type="dxa"/>
            <w:gridSpan w:val="6"/>
            <w:tcBorders>
              <w:bottom w:val="single" w:sz="4" w:space="0" w:color="auto"/>
            </w:tcBorders>
            <w:vAlign w:val="bottom"/>
          </w:tcPr>
          <w:p w:rsidR="00E90B2E" w:rsidRPr="005619FD" w:rsidRDefault="00E90B2E" w:rsidP="00514660">
            <w:pPr>
              <w:rPr>
                <w:sz w:val="22"/>
                <w:szCs w:val="22"/>
              </w:rPr>
            </w:pPr>
          </w:p>
        </w:tc>
      </w:tr>
      <w:tr w:rsidR="00732BBC" w:rsidRPr="008E02A0" w:rsidTr="00514660">
        <w:tblPrEx>
          <w:tblBorders>
            <w:top w:val="none" w:sz="0" w:space="0" w:color="auto"/>
          </w:tblBorders>
        </w:tblPrEx>
        <w:trPr>
          <w:trHeight w:val="335"/>
          <w:jc w:val="center"/>
        </w:trPr>
        <w:tc>
          <w:tcPr>
            <w:tcW w:w="1105" w:type="dxa"/>
            <w:gridSpan w:val="3"/>
            <w:vAlign w:val="bottom"/>
          </w:tcPr>
          <w:p w:rsidR="00732BBC" w:rsidRDefault="00732BBC" w:rsidP="00514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District:</w:t>
            </w:r>
          </w:p>
        </w:tc>
        <w:tc>
          <w:tcPr>
            <w:tcW w:w="5220" w:type="dxa"/>
            <w:gridSpan w:val="13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732BBC" w:rsidRPr="005619FD" w:rsidRDefault="00732BBC" w:rsidP="0051466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732BBC" w:rsidRPr="005619FD" w:rsidRDefault="00732BBC" w:rsidP="00514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Phone:</w:t>
            </w:r>
          </w:p>
        </w:tc>
        <w:tc>
          <w:tcPr>
            <w:tcW w:w="2855" w:type="dxa"/>
            <w:gridSpan w:val="6"/>
            <w:tcBorders>
              <w:bottom w:val="single" w:sz="4" w:space="0" w:color="auto"/>
            </w:tcBorders>
            <w:vAlign w:val="bottom"/>
          </w:tcPr>
          <w:p w:rsidR="00732BBC" w:rsidRPr="005619FD" w:rsidRDefault="00732BBC" w:rsidP="00514660">
            <w:pPr>
              <w:rPr>
                <w:sz w:val="22"/>
                <w:szCs w:val="22"/>
              </w:rPr>
            </w:pPr>
          </w:p>
        </w:tc>
      </w:tr>
      <w:tr w:rsidR="00E90B2E" w:rsidRPr="00A3447A" w:rsidTr="00514660">
        <w:tblPrEx>
          <w:tblBorders>
            <w:top w:val="none" w:sz="0" w:space="0" w:color="auto"/>
          </w:tblBorders>
        </w:tblPrEx>
        <w:trPr>
          <w:trHeight w:val="362"/>
          <w:jc w:val="center"/>
        </w:trPr>
        <w:tc>
          <w:tcPr>
            <w:tcW w:w="3085" w:type="dxa"/>
            <w:gridSpan w:val="10"/>
            <w:tcBorders>
              <w:bottom w:val="thickThinSmallGap" w:sz="12" w:space="0" w:color="auto"/>
            </w:tcBorders>
            <w:tcMar>
              <w:bottom w:w="144" w:type="dxa"/>
            </w:tcMar>
          </w:tcPr>
          <w:p w:rsidR="00E90B2E" w:rsidRPr="005619FD" w:rsidRDefault="00E90B2E" w:rsidP="00514660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9"/>
            <w:tcBorders>
              <w:bottom w:val="thickThinSmallGap" w:sz="12" w:space="0" w:color="auto"/>
            </w:tcBorders>
            <w:tcMar>
              <w:bottom w:w="144" w:type="dxa"/>
              <w:right w:w="0" w:type="dxa"/>
            </w:tcMar>
          </w:tcPr>
          <w:p w:rsidR="00E90B2E" w:rsidRPr="005619FD" w:rsidRDefault="00E90B2E" w:rsidP="00514660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thickThinSmallGap" w:sz="12" w:space="0" w:color="auto"/>
            </w:tcBorders>
            <w:tcMar>
              <w:bottom w:w="144" w:type="dxa"/>
            </w:tcMar>
          </w:tcPr>
          <w:p w:rsidR="00E90B2E" w:rsidRPr="005619FD" w:rsidRDefault="00E90B2E" w:rsidP="005146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55" w:type="dxa"/>
            <w:gridSpan w:val="6"/>
            <w:tcBorders>
              <w:bottom w:val="thickThinSmallGap" w:sz="12" w:space="0" w:color="auto"/>
            </w:tcBorders>
          </w:tcPr>
          <w:p w:rsidR="00E90B2E" w:rsidRPr="005619FD" w:rsidRDefault="00E90B2E" w:rsidP="00514660">
            <w:pPr>
              <w:rPr>
                <w:b/>
                <w:sz w:val="22"/>
                <w:szCs w:val="22"/>
              </w:rPr>
            </w:pPr>
          </w:p>
        </w:tc>
      </w:tr>
      <w:tr w:rsidR="00A3447A" w:rsidRPr="008E02A0" w:rsidTr="00514660">
        <w:tblPrEx>
          <w:tblBorders>
            <w:top w:val="none" w:sz="0" w:space="0" w:color="auto"/>
          </w:tblBorders>
        </w:tblPrEx>
        <w:trPr>
          <w:trHeight w:val="378"/>
          <w:jc w:val="center"/>
        </w:trPr>
        <w:tc>
          <w:tcPr>
            <w:tcW w:w="10890" w:type="dxa"/>
            <w:gridSpan w:val="2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A3447A" w:rsidRPr="0025599C" w:rsidRDefault="00A3447A" w:rsidP="00514660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25599C">
              <w:rPr>
                <w:bCs w:val="0"/>
                <w:sz w:val="22"/>
                <w:szCs w:val="22"/>
              </w:rPr>
              <w:t>ACCEPTANCE OF APPOINTMENT</w:t>
            </w:r>
          </w:p>
        </w:tc>
      </w:tr>
      <w:tr w:rsidR="00A3447A" w:rsidRPr="008E02A0" w:rsidTr="00514660">
        <w:tblPrEx>
          <w:tblBorders>
            <w:top w:val="none" w:sz="0" w:space="0" w:color="auto"/>
          </w:tblBorders>
        </w:tblPrEx>
        <w:trPr>
          <w:trHeight w:val="585"/>
          <w:jc w:val="center"/>
        </w:trPr>
        <w:tc>
          <w:tcPr>
            <w:tcW w:w="385" w:type="dxa"/>
            <w:tcBorders>
              <w:top w:val="thickThinSmallGap" w:sz="12" w:space="0" w:color="auto"/>
            </w:tcBorders>
            <w:vAlign w:val="bottom"/>
          </w:tcPr>
          <w:p w:rsidR="00A3447A" w:rsidRPr="005619FD" w:rsidRDefault="00A3447A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5619FD">
              <w:rPr>
                <w:b w:val="0"/>
                <w:bCs w:val="0"/>
                <w:sz w:val="22"/>
                <w:szCs w:val="22"/>
              </w:rPr>
              <w:t>I,</w:t>
            </w:r>
          </w:p>
        </w:tc>
        <w:tc>
          <w:tcPr>
            <w:tcW w:w="5760" w:type="dxa"/>
            <w:gridSpan w:val="13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A3447A" w:rsidRPr="005619FD" w:rsidRDefault="00A3447A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745" w:type="dxa"/>
            <w:gridSpan w:val="13"/>
            <w:tcBorders>
              <w:top w:val="thickThinSmallGap" w:sz="12" w:space="0" w:color="auto"/>
            </w:tcBorders>
            <w:tcMar>
              <w:right w:w="0" w:type="dxa"/>
            </w:tcMar>
            <w:vAlign w:val="bottom"/>
          </w:tcPr>
          <w:p w:rsidR="00A3447A" w:rsidRPr="005619FD" w:rsidRDefault="00571A19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A3447A" w:rsidRPr="005619FD">
              <w:rPr>
                <w:b w:val="0"/>
                <w:bCs w:val="0"/>
                <w:sz w:val="22"/>
                <w:szCs w:val="22"/>
              </w:rPr>
              <w:t xml:space="preserve">hereby </w:t>
            </w:r>
            <w:r w:rsidR="00732BBC">
              <w:rPr>
                <w:b w:val="0"/>
                <w:bCs w:val="0"/>
                <w:sz w:val="22"/>
                <w:szCs w:val="22"/>
              </w:rPr>
              <w:t>accept the appointment as surrogate parent.</w:t>
            </w:r>
          </w:p>
        </w:tc>
      </w:tr>
      <w:tr w:rsidR="00A3447A" w:rsidRPr="00A3447A" w:rsidTr="00514660">
        <w:tblPrEx>
          <w:tblBorders>
            <w:top w:val="none" w:sz="0" w:space="0" w:color="auto"/>
          </w:tblBorders>
        </w:tblPrEx>
        <w:trPr>
          <w:trHeight w:val="389"/>
          <w:jc w:val="center"/>
        </w:trPr>
        <w:tc>
          <w:tcPr>
            <w:tcW w:w="10890" w:type="dxa"/>
            <w:gridSpan w:val="27"/>
          </w:tcPr>
          <w:p w:rsidR="00A3447A" w:rsidRPr="007013BD" w:rsidRDefault="00A3447A" w:rsidP="00514660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r w:rsidRPr="005619FD">
              <w:rPr>
                <w:b w:val="0"/>
                <w:bCs w:val="0"/>
                <w:sz w:val="22"/>
                <w:szCs w:val="22"/>
              </w:rPr>
              <w:t>At such time</w:t>
            </w:r>
            <w:r w:rsidR="00732BBC">
              <w:rPr>
                <w:b w:val="0"/>
                <w:bCs w:val="0"/>
                <w:sz w:val="22"/>
                <w:szCs w:val="22"/>
              </w:rPr>
              <w:t xml:space="preserve"> I am unable or unwilling to continue this </w:t>
            </w:r>
            <w:r w:rsidR="00571A19">
              <w:rPr>
                <w:b w:val="0"/>
                <w:bCs w:val="0"/>
                <w:sz w:val="22"/>
                <w:szCs w:val="22"/>
              </w:rPr>
              <w:t>appointment;</w:t>
            </w:r>
            <w:r w:rsidR="00732BBC">
              <w:rPr>
                <w:b w:val="0"/>
                <w:bCs w:val="0"/>
                <w:sz w:val="22"/>
                <w:szCs w:val="22"/>
              </w:rPr>
              <w:t xml:space="preserve"> I will notify the appropriate district </w:t>
            </w:r>
            <w:r w:rsidR="00571A19">
              <w:rPr>
                <w:b w:val="0"/>
                <w:bCs w:val="0"/>
                <w:sz w:val="22"/>
                <w:szCs w:val="22"/>
              </w:rPr>
              <w:t>d</w:t>
            </w:r>
            <w:r w:rsidR="00732BBC">
              <w:rPr>
                <w:b w:val="0"/>
                <w:bCs w:val="0"/>
                <w:sz w:val="22"/>
                <w:szCs w:val="22"/>
              </w:rPr>
              <w:t xml:space="preserve">irector of </w:t>
            </w:r>
            <w:r w:rsidR="00571A19">
              <w:rPr>
                <w:b w:val="0"/>
                <w:bCs w:val="0"/>
                <w:sz w:val="22"/>
                <w:szCs w:val="22"/>
              </w:rPr>
              <w:t>s</w:t>
            </w:r>
            <w:r w:rsidR="00732BBC">
              <w:rPr>
                <w:b w:val="0"/>
                <w:bCs w:val="0"/>
                <w:sz w:val="22"/>
                <w:szCs w:val="22"/>
              </w:rPr>
              <w:t xml:space="preserve">pecial </w:t>
            </w:r>
            <w:r w:rsidR="00571A19">
              <w:rPr>
                <w:b w:val="0"/>
                <w:bCs w:val="0"/>
                <w:sz w:val="22"/>
                <w:szCs w:val="22"/>
              </w:rPr>
              <w:t>e</w:t>
            </w:r>
            <w:r w:rsidR="00732BBC">
              <w:rPr>
                <w:b w:val="0"/>
                <w:bCs w:val="0"/>
                <w:sz w:val="22"/>
                <w:szCs w:val="22"/>
              </w:rPr>
              <w:t>ducation. I understand that I shall be held harmless by the State of California when acting in my official capacity except for acts or omissions which are found to have been wanton, reckless, or malicious.</w:t>
            </w:r>
          </w:p>
        </w:tc>
      </w:tr>
      <w:tr w:rsidR="007013BD" w:rsidRPr="00A3447A" w:rsidTr="00514660">
        <w:tblPrEx>
          <w:tblBorders>
            <w:top w:val="none" w:sz="0" w:space="0" w:color="auto"/>
          </w:tblBorders>
        </w:tblPrEx>
        <w:trPr>
          <w:trHeight w:val="389"/>
          <w:jc w:val="center"/>
        </w:trPr>
        <w:tc>
          <w:tcPr>
            <w:tcW w:w="2005" w:type="dxa"/>
            <w:gridSpan w:val="7"/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acknowledge that</w:t>
            </w: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5" w:type="dxa"/>
            <w:gridSpan w:val="10"/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has provided training regarding the laws</w:t>
            </w:r>
          </w:p>
        </w:tc>
      </w:tr>
      <w:tr w:rsidR="007013BD" w:rsidRPr="00A3447A" w:rsidTr="00514660">
        <w:tblPrEx>
          <w:tblBorders>
            <w:top w:val="none" w:sz="0" w:space="0" w:color="auto"/>
          </w:tblBorders>
        </w:tblPrEx>
        <w:trPr>
          <w:trHeight w:val="389"/>
          <w:jc w:val="center"/>
        </w:trPr>
        <w:tc>
          <w:tcPr>
            <w:tcW w:w="10890" w:type="dxa"/>
            <w:gridSpan w:val="27"/>
            <w:vAlign w:val="bottom"/>
          </w:tcPr>
          <w:p w:rsidR="007013BD" w:rsidRDefault="007013BD" w:rsidP="00514660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applicable to surrogate parent responsibilities and the continuum of education program placements and opportunities available for individuals with disabilities.</w:t>
            </w:r>
          </w:p>
          <w:p w:rsidR="007013BD" w:rsidRDefault="007013BD" w:rsidP="00514660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7013BD" w:rsidRPr="005619FD" w:rsidRDefault="007013BD" w:rsidP="00514660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agree to maintain all student records and information in a confidential manner. Upon the termination of this agreement,</w:t>
            </w:r>
          </w:p>
        </w:tc>
      </w:tr>
      <w:tr w:rsidR="007013BD" w:rsidRPr="00A3447A" w:rsidTr="00514660">
        <w:tblPrEx>
          <w:tblBorders>
            <w:top w:val="none" w:sz="0" w:space="0" w:color="auto"/>
          </w:tblBorders>
        </w:tblPrEx>
        <w:trPr>
          <w:trHeight w:val="389"/>
          <w:jc w:val="center"/>
        </w:trPr>
        <w:tc>
          <w:tcPr>
            <w:tcW w:w="2995" w:type="dxa"/>
            <w:gridSpan w:val="9"/>
            <w:vAlign w:val="bottom"/>
          </w:tcPr>
          <w:p w:rsidR="007013B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will return all such records to</w:t>
            </w:r>
          </w:p>
        </w:tc>
        <w:tc>
          <w:tcPr>
            <w:tcW w:w="6030" w:type="dxa"/>
            <w:gridSpan w:val="15"/>
            <w:tcBorders>
              <w:bottom w:val="single" w:sz="4" w:space="0" w:color="auto"/>
            </w:tcBorders>
            <w:vAlign w:val="bottom"/>
          </w:tcPr>
          <w:p w:rsidR="007013B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Align w:val="bottom"/>
          </w:tcPr>
          <w:p w:rsidR="007013B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90B2E" w:rsidTr="00514660">
        <w:tblPrEx>
          <w:tblBorders>
            <w:top w:val="none" w:sz="0" w:space="0" w:color="auto"/>
          </w:tblBorders>
        </w:tblPrEx>
        <w:trPr>
          <w:trHeight w:val="785"/>
          <w:jc w:val="center"/>
        </w:trPr>
        <w:tc>
          <w:tcPr>
            <w:tcW w:w="2725" w:type="dxa"/>
            <w:gridSpan w:val="8"/>
            <w:vAlign w:val="bottom"/>
          </w:tcPr>
          <w:p w:rsidR="00E90B2E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Surrogate Parent S</w:t>
            </w:r>
            <w:r w:rsidR="00E90B2E" w:rsidRPr="005619FD">
              <w:rPr>
                <w:b w:val="0"/>
                <w:bCs w:val="0"/>
                <w:sz w:val="22"/>
                <w:szCs w:val="22"/>
              </w:rPr>
              <w:t>ignature: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  <w:vAlign w:val="bottom"/>
          </w:tcPr>
          <w:p w:rsidR="00E90B2E" w:rsidRPr="005619FD" w:rsidRDefault="00E90B2E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90B2E" w:rsidRPr="005619FD" w:rsidRDefault="00E90B2E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  <w:r w:rsidRPr="005619FD">
              <w:rPr>
                <w:b w:val="0"/>
                <w:bCs w:val="0"/>
                <w:sz w:val="22"/>
                <w:szCs w:val="22"/>
              </w:rPr>
              <w:t>Date: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E90B2E" w:rsidRPr="005619FD" w:rsidRDefault="00E90B2E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13BD" w:rsidTr="00514660">
        <w:tblPrEx>
          <w:tblBorders>
            <w:top w:val="none" w:sz="0" w:space="0" w:color="auto"/>
          </w:tblBorders>
        </w:tblPrEx>
        <w:trPr>
          <w:trHeight w:val="335"/>
          <w:jc w:val="center"/>
        </w:trPr>
        <w:tc>
          <w:tcPr>
            <w:tcW w:w="1645" w:type="dxa"/>
            <w:gridSpan w:val="6"/>
            <w:vAlign w:val="bottom"/>
          </w:tcPr>
          <w:p w:rsidR="007013BD" w:rsidRDefault="00F361DA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Street Address: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013BD" w:rsidRDefault="00F361DA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City:</w:t>
            </w:r>
          </w:p>
        </w:tc>
        <w:tc>
          <w:tcPr>
            <w:tcW w:w="2250" w:type="dxa"/>
            <w:gridSpan w:val="9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7013BD" w:rsidRDefault="00F361DA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Zip Code: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013BD" w:rsidTr="00514660">
        <w:tblPrEx>
          <w:tblBorders>
            <w:top w:val="none" w:sz="0" w:space="0" w:color="auto"/>
          </w:tblBorders>
        </w:tblPrEx>
        <w:trPr>
          <w:trHeight w:val="353"/>
          <w:jc w:val="center"/>
        </w:trPr>
        <w:tc>
          <w:tcPr>
            <w:tcW w:w="1645" w:type="dxa"/>
            <w:gridSpan w:val="6"/>
            <w:vAlign w:val="bottom"/>
          </w:tcPr>
          <w:p w:rsidR="007013BD" w:rsidRDefault="00F361DA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Home Phone: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7013BD" w:rsidRPr="005619FD" w:rsidRDefault="00F361DA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Work Phone: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7013BD" w:rsidRPr="005619FD" w:rsidRDefault="00F361DA" w:rsidP="00514660">
            <w:pPr>
              <w:pStyle w:val="BodyText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Other Phone: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bottom"/>
          </w:tcPr>
          <w:p w:rsidR="007013BD" w:rsidRPr="005619FD" w:rsidRDefault="007013BD" w:rsidP="00514660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203F3" w:rsidRDefault="009203F3">
      <w:pPr>
        <w:rPr>
          <w:b/>
          <w:bCs/>
          <w:sz w:val="20"/>
          <w:szCs w:val="20"/>
        </w:rPr>
      </w:pPr>
    </w:p>
    <w:p w:rsidR="004C2AB3" w:rsidRPr="009203F3" w:rsidRDefault="004C2AB3" w:rsidP="009203F3">
      <w:pPr>
        <w:jc w:val="right"/>
        <w:rPr>
          <w:sz w:val="20"/>
          <w:szCs w:val="20"/>
        </w:rPr>
      </w:pPr>
    </w:p>
    <w:sectPr w:rsidR="004C2AB3" w:rsidRPr="009203F3" w:rsidSect="00F76E59">
      <w:footerReference w:type="default" r:id="rId8"/>
      <w:pgSz w:w="12240" w:h="15840" w:code="1"/>
      <w:pgMar w:top="1008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49" w:rsidRDefault="00AF2249">
      <w:r>
        <w:separator/>
      </w:r>
    </w:p>
  </w:endnote>
  <w:endnote w:type="continuationSeparator" w:id="0">
    <w:p w:rsidR="00AF2249" w:rsidRDefault="00A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  <w:szCs w:val="16"/>
      </w:rPr>
      <w:id w:val="5982329"/>
      <w:docPartObj>
        <w:docPartGallery w:val="Page Numbers (Bottom of Page)"/>
        <w:docPartUnique/>
      </w:docPartObj>
    </w:sdtPr>
    <w:sdtEndPr/>
    <w:sdtContent>
      <w:p w:rsidR="00AF2249" w:rsidRPr="00A3447A" w:rsidRDefault="00AF2249" w:rsidP="006D10EC">
        <w:pPr>
          <w:pStyle w:val="Footer"/>
          <w:tabs>
            <w:tab w:val="clear" w:pos="8640"/>
            <w:tab w:val="left" w:pos="9900"/>
          </w:tabs>
          <w:rPr>
            <w:b/>
            <w:sz w:val="16"/>
            <w:szCs w:val="16"/>
          </w:rPr>
        </w:pPr>
        <w:r w:rsidRPr="00A3447A">
          <w:rPr>
            <w:b/>
            <w:sz w:val="16"/>
            <w:szCs w:val="16"/>
          </w:rPr>
          <w:t>D/M 10</w:t>
        </w:r>
        <w:r w:rsidR="00C3772F">
          <w:rPr>
            <w:b/>
            <w:sz w:val="16"/>
            <w:szCs w:val="16"/>
          </w:rPr>
          <w:t>1</w:t>
        </w:r>
        <w:r w:rsidRPr="00A3447A">
          <w:rPr>
            <w:b/>
            <w:sz w:val="16"/>
            <w:szCs w:val="16"/>
          </w:rPr>
          <w:t xml:space="preserve"> Rev. </w:t>
        </w:r>
        <w:r w:rsidR="00557587">
          <w:rPr>
            <w:b/>
            <w:sz w:val="16"/>
            <w:szCs w:val="16"/>
          </w:rPr>
          <w:t>09/14</w:t>
        </w:r>
        <w:r w:rsidRPr="00A3447A">
          <w:rPr>
            <w:b/>
            <w:sz w:val="16"/>
            <w:szCs w:val="16"/>
          </w:rPr>
          <w:tab/>
        </w:r>
        <w:r w:rsidRPr="00A3447A">
          <w:rPr>
            <w:b/>
            <w:sz w:val="16"/>
            <w:szCs w:val="16"/>
          </w:rPr>
          <w:tab/>
          <w:t>Page 1 of 1</w:t>
        </w:r>
      </w:p>
    </w:sdtContent>
  </w:sdt>
  <w:p w:rsidR="00AF2249" w:rsidRPr="00A3447A" w:rsidRDefault="00AF2249" w:rsidP="00A3447A">
    <w:pPr>
      <w:pStyle w:val="Footer"/>
      <w:tabs>
        <w:tab w:val="clear" w:pos="4320"/>
        <w:tab w:val="left" w:pos="8640"/>
        <w:tab w:val="right" w:pos="10710"/>
      </w:tabs>
      <w:ind w:left="-180" w:right="-198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49" w:rsidRDefault="00AF2249">
      <w:r>
        <w:separator/>
      </w:r>
    </w:p>
  </w:footnote>
  <w:footnote w:type="continuationSeparator" w:id="0">
    <w:p w:rsidR="00AF2249" w:rsidRDefault="00AF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FA"/>
    <w:rsid w:val="00012E43"/>
    <w:rsid w:val="000136BE"/>
    <w:rsid w:val="00016199"/>
    <w:rsid w:val="0002108B"/>
    <w:rsid w:val="00054975"/>
    <w:rsid w:val="0006227A"/>
    <w:rsid w:val="000772B9"/>
    <w:rsid w:val="00086EE1"/>
    <w:rsid w:val="000B3066"/>
    <w:rsid w:val="000C2642"/>
    <w:rsid w:val="000D7CA0"/>
    <w:rsid w:val="0010210A"/>
    <w:rsid w:val="00102A9B"/>
    <w:rsid w:val="00111589"/>
    <w:rsid w:val="00140A85"/>
    <w:rsid w:val="0019005E"/>
    <w:rsid w:val="00205623"/>
    <w:rsid w:val="00211AD5"/>
    <w:rsid w:val="0025599C"/>
    <w:rsid w:val="002636FF"/>
    <w:rsid w:val="002A7CEB"/>
    <w:rsid w:val="00354C95"/>
    <w:rsid w:val="00362128"/>
    <w:rsid w:val="00366365"/>
    <w:rsid w:val="003A4847"/>
    <w:rsid w:val="003C72C7"/>
    <w:rsid w:val="00422D85"/>
    <w:rsid w:val="00426606"/>
    <w:rsid w:val="00440ADF"/>
    <w:rsid w:val="00480838"/>
    <w:rsid w:val="004C2AB3"/>
    <w:rsid w:val="0050457B"/>
    <w:rsid w:val="00514660"/>
    <w:rsid w:val="00516365"/>
    <w:rsid w:val="005350A8"/>
    <w:rsid w:val="005504C4"/>
    <w:rsid w:val="00557587"/>
    <w:rsid w:val="005619FD"/>
    <w:rsid w:val="00571A19"/>
    <w:rsid w:val="00617CFF"/>
    <w:rsid w:val="006469EC"/>
    <w:rsid w:val="00646C09"/>
    <w:rsid w:val="00691C69"/>
    <w:rsid w:val="006A09C2"/>
    <w:rsid w:val="006C2EEA"/>
    <w:rsid w:val="006D10EC"/>
    <w:rsid w:val="006F6D00"/>
    <w:rsid w:val="007013BD"/>
    <w:rsid w:val="00732BBC"/>
    <w:rsid w:val="00747731"/>
    <w:rsid w:val="00747A9F"/>
    <w:rsid w:val="00760B56"/>
    <w:rsid w:val="00770D24"/>
    <w:rsid w:val="0078535C"/>
    <w:rsid w:val="00795888"/>
    <w:rsid w:val="007967C9"/>
    <w:rsid w:val="007C1FF3"/>
    <w:rsid w:val="007C29A9"/>
    <w:rsid w:val="00813085"/>
    <w:rsid w:val="008652FA"/>
    <w:rsid w:val="008D70ED"/>
    <w:rsid w:val="008E02A0"/>
    <w:rsid w:val="008F11D4"/>
    <w:rsid w:val="00905932"/>
    <w:rsid w:val="00915D18"/>
    <w:rsid w:val="009203F3"/>
    <w:rsid w:val="0092750E"/>
    <w:rsid w:val="009740B5"/>
    <w:rsid w:val="009836BF"/>
    <w:rsid w:val="009A58E1"/>
    <w:rsid w:val="009A78AD"/>
    <w:rsid w:val="009E7BE8"/>
    <w:rsid w:val="00A05A08"/>
    <w:rsid w:val="00A05E85"/>
    <w:rsid w:val="00A144AC"/>
    <w:rsid w:val="00A3447A"/>
    <w:rsid w:val="00A91C4D"/>
    <w:rsid w:val="00AA61B1"/>
    <w:rsid w:val="00AB511B"/>
    <w:rsid w:val="00AD50BD"/>
    <w:rsid w:val="00AF2249"/>
    <w:rsid w:val="00B14233"/>
    <w:rsid w:val="00B323A1"/>
    <w:rsid w:val="00B63915"/>
    <w:rsid w:val="00B77D32"/>
    <w:rsid w:val="00B84889"/>
    <w:rsid w:val="00BD4C41"/>
    <w:rsid w:val="00C170EF"/>
    <w:rsid w:val="00C3772F"/>
    <w:rsid w:val="00C56AEE"/>
    <w:rsid w:val="00C76B34"/>
    <w:rsid w:val="00C81ED1"/>
    <w:rsid w:val="00C8345A"/>
    <w:rsid w:val="00C91739"/>
    <w:rsid w:val="00C92B8D"/>
    <w:rsid w:val="00CC0AA9"/>
    <w:rsid w:val="00CE29BD"/>
    <w:rsid w:val="00D46317"/>
    <w:rsid w:val="00DB3101"/>
    <w:rsid w:val="00DF2C52"/>
    <w:rsid w:val="00DF6854"/>
    <w:rsid w:val="00E16AE7"/>
    <w:rsid w:val="00E57BA9"/>
    <w:rsid w:val="00E74D30"/>
    <w:rsid w:val="00E90B2E"/>
    <w:rsid w:val="00EF5C63"/>
    <w:rsid w:val="00EF747F"/>
    <w:rsid w:val="00F3085E"/>
    <w:rsid w:val="00F361DA"/>
    <w:rsid w:val="00F43B94"/>
    <w:rsid w:val="00F5295C"/>
    <w:rsid w:val="00F6049C"/>
    <w:rsid w:val="00F76E59"/>
    <w:rsid w:val="00FB6B91"/>
    <w:rsid w:val="00FD0FFB"/>
    <w:rsid w:val="00FF105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C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C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7CE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7CEB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7CEB"/>
    <w:rPr>
      <w:b/>
      <w:bCs/>
    </w:rPr>
  </w:style>
  <w:style w:type="paragraph" w:styleId="Footer">
    <w:name w:val="footer"/>
    <w:basedOn w:val="Normal"/>
    <w:link w:val="FooterChar"/>
    <w:uiPriority w:val="99"/>
    <w:rsid w:val="002A7C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7CE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227A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47A"/>
    <w:rPr>
      <w:sz w:val="24"/>
      <w:szCs w:val="24"/>
    </w:rPr>
  </w:style>
  <w:style w:type="paragraph" w:styleId="BalloonText">
    <w:name w:val="Balloon Text"/>
    <w:basedOn w:val="Normal"/>
    <w:link w:val="BalloonTextChar"/>
    <w:rsid w:val="0092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C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C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7CE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7CEB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7CEB"/>
    <w:rPr>
      <w:b/>
      <w:bCs/>
    </w:rPr>
  </w:style>
  <w:style w:type="paragraph" w:styleId="Footer">
    <w:name w:val="footer"/>
    <w:basedOn w:val="Normal"/>
    <w:link w:val="FooterChar"/>
    <w:uiPriority w:val="99"/>
    <w:rsid w:val="002A7C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7CE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227A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47A"/>
    <w:rPr>
      <w:sz w:val="24"/>
      <w:szCs w:val="24"/>
    </w:rPr>
  </w:style>
  <w:style w:type="paragraph" w:styleId="BalloonText">
    <w:name w:val="Balloon Text"/>
    <w:basedOn w:val="Normal"/>
    <w:link w:val="BalloonTextChar"/>
    <w:rsid w:val="0092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Counseling Center</vt:lpstr>
    </vt:vector>
  </TitlesOfParts>
  <Company>SBCSS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Counseling Center</dc:title>
  <dc:creator>DMSelpa</dc:creator>
  <cp:lastModifiedBy>Zachary Gutierrez</cp:lastModifiedBy>
  <cp:revision>2</cp:revision>
  <cp:lastPrinted>2010-05-11T22:30:00Z</cp:lastPrinted>
  <dcterms:created xsi:type="dcterms:W3CDTF">2014-09-30T16:58:00Z</dcterms:created>
  <dcterms:modified xsi:type="dcterms:W3CDTF">2014-09-30T16:58:00Z</dcterms:modified>
</cp:coreProperties>
</file>