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720"/>
        <w:gridCol w:w="1440"/>
        <w:gridCol w:w="810"/>
        <w:gridCol w:w="540"/>
        <w:gridCol w:w="1260"/>
        <w:gridCol w:w="1710"/>
        <w:gridCol w:w="1980"/>
        <w:gridCol w:w="1800"/>
      </w:tblGrid>
      <w:tr w:rsidR="006E2744" w:rsidRPr="004B4F45" w:rsidTr="001E023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E2744" w:rsidRPr="00D87FF9" w:rsidRDefault="006E2744" w:rsidP="001E0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7FF9">
              <w:rPr>
                <w:rFonts w:ascii="Arial" w:hAnsi="Arial" w:cs="Arial"/>
                <w:bCs/>
                <w:sz w:val="18"/>
                <w:szCs w:val="18"/>
              </w:rPr>
              <w:t>Student Name: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2744" w:rsidRPr="00D87FF9" w:rsidRDefault="006E2744" w:rsidP="001E02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2744" w:rsidRPr="00D87FF9" w:rsidRDefault="006E2744" w:rsidP="001E0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7FF9">
              <w:rPr>
                <w:rFonts w:ascii="Arial" w:hAnsi="Arial" w:cs="Arial"/>
                <w:bCs/>
                <w:sz w:val="18"/>
                <w:szCs w:val="18"/>
              </w:rPr>
              <w:t>DOB: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2744" w:rsidRPr="00D87FF9" w:rsidRDefault="006E2744" w:rsidP="001E02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E2744" w:rsidRPr="00D87FF9" w:rsidRDefault="006E2744" w:rsidP="001E02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7FF9">
              <w:rPr>
                <w:rFonts w:ascii="Arial" w:hAnsi="Arial" w:cs="Arial"/>
                <w:bCs/>
                <w:sz w:val="18"/>
                <w:szCs w:val="18"/>
              </w:rPr>
              <w:t>Grade: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2744" w:rsidRPr="00D87FF9" w:rsidRDefault="006E2744" w:rsidP="001E02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E2744" w:rsidRPr="00D87FF9" w:rsidRDefault="006E2744" w:rsidP="001E02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7FF9">
              <w:rPr>
                <w:rFonts w:ascii="Arial" w:hAnsi="Arial" w:cs="Arial"/>
                <w:bCs/>
                <w:sz w:val="18"/>
                <w:szCs w:val="18"/>
              </w:rPr>
              <w:t>School Site: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2744" w:rsidRPr="00D87FF9" w:rsidRDefault="006E2744" w:rsidP="001E02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44" w:rsidRPr="00D87FF9" w:rsidRDefault="006E2744" w:rsidP="001E0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7FF9">
              <w:rPr>
                <w:rFonts w:ascii="Arial" w:hAnsi="Arial" w:cs="Arial"/>
                <w:bCs/>
                <w:sz w:val="18"/>
                <w:szCs w:val="18"/>
              </w:rPr>
              <w:t>District of Attendance: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E2744" w:rsidRPr="00D87FF9" w:rsidRDefault="006E2744" w:rsidP="001E02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2744" w:rsidRPr="004B4F45" w:rsidRDefault="006E2744" w:rsidP="006E2744">
      <w:pPr>
        <w:rPr>
          <w:rFonts w:ascii="Arial Narrow" w:hAnsi="Arial Narrow"/>
          <w:sz w:val="8"/>
          <w:szCs w:val="16"/>
        </w:rPr>
      </w:pPr>
    </w:p>
    <w:p w:rsidR="006E2744" w:rsidRPr="004B4F45" w:rsidRDefault="006E2744" w:rsidP="006E2744">
      <w:pPr>
        <w:rPr>
          <w:rFonts w:ascii="Arial Narrow" w:hAnsi="Arial Narrow"/>
          <w:sz w:val="8"/>
          <w:szCs w:val="16"/>
        </w:rPr>
      </w:pPr>
    </w:p>
    <w:tbl>
      <w:tblPr>
        <w:tblW w:w="146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74"/>
        <w:gridCol w:w="451"/>
        <w:gridCol w:w="74"/>
        <w:gridCol w:w="93"/>
        <w:gridCol w:w="4405"/>
        <w:gridCol w:w="236"/>
        <w:gridCol w:w="1204"/>
        <w:gridCol w:w="360"/>
        <w:gridCol w:w="720"/>
        <w:gridCol w:w="236"/>
        <w:gridCol w:w="1582"/>
        <w:gridCol w:w="900"/>
        <w:gridCol w:w="810"/>
        <w:gridCol w:w="1155"/>
        <w:gridCol w:w="53"/>
        <w:gridCol w:w="307"/>
        <w:gridCol w:w="1185"/>
        <w:gridCol w:w="263"/>
      </w:tblGrid>
      <w:tr w:rsidR="006E2744" w:rsidRPr="004B4F45" w:rsidTr="001E023A">
        <w:trPr>
          <w:cantSplit/>
          <w:trHeight w:val="340"/>
        </w:trPr>
        <w:tc>
          <w:tcPr>
            <w:tcW w:w="14688" w:type="dxa"/>
            <w:gridSpan w:val="19"/>
            <w:tcBorders>
              <w:top w:val="single" w:sz="18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E2744" w:rsidRPr="004B4F45" w:rsidRDefault="006E2744" w:rsidP="001E023A">
            <w:pPr>
              <w:ind w:left="180"/>
              <w:rPr>
                <w:rFonts w:ascii="Arial Narrow" w:hAnsi="Arial Narrow"/>
                <w:b/>
                <w:bCs/>
                <w:sz w:val="18"/>
              </w:rPr>
            </w:pPr>
            <w:r w:rsidRPr="004B4F45">
              <w:rPr>
                <w:rFonts w:ascii="Arial Narrow" w:hAnsi="Arial Narrow"/>
                <w:b/>
                <w:bCs/>
                <w:sz w:val="18"/>
              </w:rPr>
              <w:t xml:space="preserve">MANIFESTATION DETERMINATION OF IEP TEAM BASED ON THE PRECEDING REVIEW OF RELATIONSHIP BETWEEN DISABILITY AND BEHAVIOR SUBJECT TO DISCIPLINARY ACTION: </w:t>
            </w:r>
          </w:p>
        </w:tc>
      </w:tr>
      <w:tr w:rsidR="006E2744" w:rsidRPr="004B4F45" w:rsidTr="001E023A">
        <w:trPr>
          <w:cantSplit/>
          <w:trHeight w:val="369"/>
        </w:trPr>
        <w:tc>
          <w:tcPr>
            <w:tcW w:w="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t>a.</w:t>
            </w: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t xml:space="preserve">Was the conduct in question </w:t>
            </w:r>
            <w:r w:rsidRPr="004B4F45">
              <w:rPr>
                <w:rFonts w:ascii="Arial Narrow" w:hAnsi="Arial Narrow"/>
                <w:b/>
                <w:color w:val="000000"/>
                <w:sz w:val="18"/>
              </w:rPr>
              <w:t>caused by</w:t>
            </w:r>
            <w:r w:rsidRPr="004B4F45">
              <w:rPr>
                <w:rFonts w:ascii="Arial Narrow" w:hAnsi="Arial Narrow"/>
                <w:color w:val="000000"/>
                <w:sz w:val="18"/>
              </w:rPr>
              <w:t xml:space="preserve"> or </w:t>
            </w:r>
            <w:r w:rsidRPr="004B4F45">
              <w:rPr>
                <w:rFonts w:ascii="Arial Narrow" w:hAnsi="Arial Narrow"/>
                <w:b/>
                <w:color w:val="000000"/>
                <w:sz w:val="18"/>
              </w:rPr>
              <w:t>direct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ly and substantially related </w:t>
            </w:r>
            <w:r w:rsidRPr="004B4F45">
              <w:rPr>
                <w:rFonts w:ascii="Arial Narrow" w:hAnsi="Arial Narrow"/>
                <w:color w:val="000000"/>
                <w:sz w:val="18"/>
              </w:rPr>
              <w:t xml:space="preserve">to the student’s disability?  </w:t>
            </w:r>
            <w:r w:rsidRPr="004B4F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[34 CFR § 300.530(e)(1)(</w:t>
            </w:r>
            <w:proofErr w:type="spellStart"/>
            <w:r w:rsidRPr="004B4F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4B4F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)]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4F45">
              <w:rPr>
                <w:rFonts w:ascii="Arial Narrow" w:hAnsi="Arial Narrow"/>
                <w:b/>
                <w:sz w:val="18"/>
              </w:rPr>
              <w:t xml:space="preserve">No </w:t>
            </w:r>
            <w:bookmarkStart w:id="0" w:name="_GoBack"/>
            <w:r w:rsidRPr="004B4F4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B4F4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b/>
                <w:sz w:val="18"/>
              </w:rPr>
            </w:r>
            <w:r w:rsidR="008A616B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b/>
                <w:sz w:val="18"/>
              </w:rPr>
              <w:fldChar w:fldCharType="end"/>
            </w:r>
            <w:bookmarkEnd w:id="1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4F45">
              <w:rPr>
                <w:rFonts w:ascii="Arial Narrow" w:hAnsi="Arial Narrow"/>
                <w:b/>
                <w:sz w:val="18"/>
              </w:rPr>
              <w:t xml:space="preserve">Yes </w:t>
            </w:r>
            <w:r w:rsidRPr="004B4F4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B4F4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b/>
                <w:sz w:val="18"/>
              </w:rPr>
            </w:r>
            <w:r w:rsidR="008A616B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2963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4B4F45">
              <w:rPr>
                <w:rFonts w:ascii="Arial Narrow" w:hAnsi="Arial Narrow"/>
                <w:sz w:val="16"/>
                <w:szCs w:val="16"/>
              </w:rPr>
              <w:t xml:space="preserve">Checking </w:t>
            </w:r>
            <w:r w:rsidRPr="004B4F45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 xml:space="preserve">YES </w:t>
            </w:r>
            <w:r w:rsidRPr="004B4F45">
              <w:rPr>
                <w:rFonts w:ascii="Arial Narrow" w:hAnsi="Arial Narrow"/>
                <w:color w:val="000000"/>
                <w:sz w:val="16"/>
                <w:szCs w:val="16"/>
              </w:rPr>
              <w:t xml:space="preserve">in </w:t>
            </w:r>
            <w:proofErr w:type="gramStart"/>
            <w:r w:rsidRPr="00591EED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  <w:r w:rsidRPr="004B4F45">
              <w:rPr>
                <w:rFonts w:ascii="Arial Narrow" w:hAnsi="Arial Narrow"/>
                <w:color w:val="000000"/>
                <w:sz w:val="16"/>
                <w:szCs w:val="16"/>
              </w:rPr>
              <w:t xml:space="preserve"> or</w:t>
            </w:r>
            <w:proofErr w:type="gramEnd"/>
            <w:r w:rsidRPr="004B4F45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591EED">
              <w:rPr>
                <w:rFonts w:ascii="Arial Narrow" w:hAnsi="Arial Narrow"/>
                <w:i/>
                <w:color w:val="000000"/>
                <w:sz w:val="16"/>
                <w:szCs w:val="16"/>
              </w:rPr>
              <w:t>b</w:t>
            </w:r>
            <w:r w:rsidRPr="004B4F45">
              <w:rPr>
                <w:rFonts w:ascii="Arial Narrow" w:hAnsi="Arial Narrow"/>
                <w:color w:val="000000"/>
                <w:sz w:val="16"/>
                <w:szCs w:val="16"/>
              </w:rPr>
              <w:t xml:space="preserve"> will result in a determination that the student’s </w:t>
            </w:r>
            <w:r w:rsidRPr="004B4F45">
              <w:rPr>
                <w:rFonts w:ascii="Arial Narrow" w:hAnsi="Arial Narrow"/>
                <w:sz w:val="16"/>
                <w:szCs w:val="16"/>
              </w:rPr>
              <w:t>behavior was a manifestation of his/her disability.</w:t>
            </w:r>
          </w:p>
        </w:tc>
      </w:tr>
      <w:tr w:rsidR="006E2744" w:rsidRPr="004B4F45" w:rsidTr="001E023A">
        <w:trPr>
          <w:cantSplit/>
          <w:trHeight w:val="288"/>
        </w:trPr>
        <w:tc>
          <w:tcPr>
            <w:tcW w:w="6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744" w:rsidRPr="004B4F45" w:rsidRDefault="006E2744" w:rsidP="001E023A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t>b.</w:t>
            </w:r>
          </w:p>
        </w:tc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color w:val="000000"/>
                <w:sz w:val="16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t xml:space="preserve">Was the conduct in question the direct result of the LEA’s failure to implement the IEP? </w:t>
            </w:r>
            <w:r w:rsidRPr="004B4F4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4B4F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[34 CFR § 300.530 (e)(1)(ii)]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4F45">
              <w:rPr>
                <w:rFonts w:ascii="Arial Narrow" w:hAnsi="Arial Narrow"/>
                <w:b/>
                <w:sz w:val="18"/>
              </w:rPr>
              <w:t xml:space="preserve">No </w:t>
            </w:r>
            <w:r w:rsidRPr="004B4F4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B4F4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b/>
                <w:sz w:val="18"/>
              </w:rPr>
            </w:r>
            <w:r w:rsidR="008A616B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B4F45">
              <w:rPr>
                <w:rFonts w:ascii="Arial Narrow" w:hAnsi="Arial Narrow"/>
                <w:b/>
                <w:sz w:val="18"/>
              </w:rPr>
              <w:t xml:space="preserve">Yes </w:t>
            </w:r>
            <w:r w:rsidRPr="004B4F45">
              <w:rPr>
                <w:rFonts w:ascii="Arial Narrow" w:hAnsi="Arial Narrow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B4F45">
              <w:rPr>
                <w:rFonts w:ascii="Arial Narrow" w:hAnsi="Arial Narrow"/>
                <w:b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b/>
                <w:sz w:val="18"/>
              </w:rPr>
            </w:r>
            <w:r w:rsidR="008A616B">
              <w:rPr>
                <w:rFonts w:ascii="Arial Narrow" w:hAnsi="Arial Narrow"/>
                <w:b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296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6E2744" w:rsidRPr="004B4F45" w:rsidTr="001E023A">
        <w:trPr>
          <w:cantSplit/>
          <w:trHeight w:val="360"/>
        </w:trPr>
        <w:tc>
          <w:tcPr>
            <w:tcW w:w="14425" w:type="dxa"/>
            <w:gridSpan w:val="18"/>
            <w:tcBorders>
              <w:top w:val="nil"/>
              <w:right w:val="nil"/>
            </w:tcBorders>
            <w:vAlign w:val="bottom"/>
          </w:tcPr>
          <w:p w:rsidR="006E2744" w:rsidRPr="004B4F45" w:rsidRDefault="006E2744" w:rsidP="001E023A">
            <w:pPr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4B4F45">
              <w:rPr>
                <w:rFonts w:ascii="Arial Narrow" w:hAnsi="Arial Narrow"/>
                <w:b/>
                <w:sz w:val="18"/>
                <w:szCs w:val="18"/>
              </w:rPr>
              <w:t>THE INDIVIDUALIZED EDUCATION PROGRAM (IEP) TEAM FINDS:</w:t>
            </w:r>
          </w:p>
        </w:tc>
        <w:tc>
          <w:tcPr>
            <w:tcW w:w="263" w:type="dxa"/>
            <w:tcBorders>
              <w:lef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654" w:type="dxa"/>
            <w:gridSpan w:val="2"/>
            <w:tcBorders>
              <w:top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3771" w:type="dxa"/>
            <w:gridSpan w:val="16"/>
            <w:tcBorders>
              <w:top w:val="nil"/>
              <w:right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3" w:type="dxa"/>
            <w:tcBorders>
              <w:lef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654" w:type="dxa"/>
            <w:gridSpan w:val="2"/>
            <w:vAlign w:val="bottom"/>
          </w:tcPr>
          <w:p w:rsidR="006E2744" w:rsidRPr="004B4F45" w:rsidRDefault="006E2744" w:rsidP="001E023A">
            <w:pPr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4B4F45"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4B4F45">
              <w:rPr>
                <w:rFonts w:ascii="Arial Narrow" w:hAnsi="Arial Narrow"/>
                <w:b/>
                <w:bCs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b/>
                <w:bCs/>
                <w:sz w:val="18"/>
              </w:rPr>
            </w:r>
            <w:r w:rsidR="008A616B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3771" w:type="dxa"/>
            <w:gridSpan w:val="16"/>
            <w:tcBorders>
              <w:right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t xml:space="preserve">The student’s behavior was not a manifestation of his/her disability. </w:t>
            </w:r>
            <w:r w:rsidRPr="004B4F45">
              <w:rPr>
                <w:rFonts w:ascii="Arial Narrow" w:hAnsi="Arial Narrow"/>
                <w:b/>
                <w:i/>
                <w:sz w:val="18"/>
              </w:rPr>
              <w:t>Forward for appropriate disciplinary action.</w:t>
            </w:r>
            <w:r w:rsidRPr="004B4F45">
              <w:rPr>
                <w:rFonts w:ascii="Arial Narrow" w:hAnsi="Arial Narrow"/>
                <w:b/>
                <w:sz w:val="18"/>
              </w:rPr>
              <w:t xml:space="preserve">  </w:t>
            </w:r>
          </w:p>
        </w:tc>
        <w:tc>
          <w:tcPr>
            <w:tcW w:w="263" w:type="dxa"/>
            <w:tcBorders>
              <w:left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  <w:trHeight w:val="126"/>
        </w:trPr>
        <w:tc>
          <w:tcPr>
            <w:tcW w:w="14425" w:type="dxa"/>
            <w:gridSpan w:val="18"/>
            <w:tcBorders>
              <w:right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654" w:type="dxa"/>
            <w:gridSpan w:val="2"/>
            <w:vAlign w:val="bottom"/>
          </w:tcPr>
          <w:p w:rsidR="006E2744" w:rsidRPr="004B4F45" w:rsidRDefault="006E2744" w:rsidP="001E023A">
            <w:pPr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4B4F45"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4B4F45">
              <w:rPr>
                <w:rFonts w:ascii="Arial Narrow" w:hAnsi="Arial Narrow"/>
                <w:b/>
                <w:bCs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b/>
                <w:bCs/>
                <w:sz w:val="18"/>
              </w:rPr>
            </w:r>
            <w:r w:rsidR="008A616B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13771" w:type="dxa"/>
            <w:gridSpan w:val="16"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t xml:space="preserve">The student’s behavior was a manifestation of his/her disability. </w:t>
            </w:r>
            <w:r w:rsidRPr="004B4F45">
              <w:rPr>
                <w:rFonts w:ascii="Arial Narrow" w:hAnsi="Arial Narrow"/>
                <w:b/>
                <w:i/>
                <w:sz w:val="18"/>
              </w:rPr>
              <w:t>Terminate further disciplinary action and:</w:t>
            </w:r>
            <w:r w:rsidRPr="004B4F45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  <w:trHeight w:val="783"/>
        </w:trPr>
        <w:tc>
          <w:tcPr>
            <w:tcW w:w="654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E2744" w:rsidRPr="004B4F45" w:rsidRDefault="006E2744" w:rsidP="001E023A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F45"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color w:val="000000"/>
                <w:sz w:val="18"/>
              </w:rPr>
            </w:r>
            <w:r w:rsidR="008A616B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color w:val="000000"/>
                <w:sz w:val="18"/>
              </w:rPr>
              <w:fldChar w:fldCharType="end"/>
            </w:r>
          </w:p>
          <w:p w:rsidR="006E2744" w:rsidRPr="004B4F45" w:rsidRDefault="006E2744" w:rsidP="001E023A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F45"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color w:val="000000"/>
                <w:sz w:val="18"/>
              </w:rPr>
            </w:r>
            <w:r w:rsidR="008A616B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color w:val="000000"/>
                <w:sz w:val="18"/>
              </w:rPr>
              <w:fldChar w:fldCharType="end"/>
            </w:r>
          </w:p>
          <w:p w:rsidR="006E2744" w:rsidRPr="004B4F45" w:rsidRDefault="006E2744" w:rsidP="001E023A">
            <w:pPr>
              <w:jc w:val="right"/>
              <w:rPr>
                <w:rFonts w:ascii="Arial Narrow" w:hAnsi="Arial Narrow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4B4F4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sz w:val="18"/>
              </w:rPr>
            </w:r>
            <w:r w:rsidR="008A616B">
              <w:rPr>
                <w:rFonts w:ascii="Arial Narrow" w:hAnsi="Arial Narrow"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sz w:val="18"/>
              </w:rPr>
              <w:fldChar w:fldCharType="end"/>
            </w:r>
          </w:p>
          <w:bookmarkEnd w:id="7"/>
          <w:p w:rsidR="006E2744" w:rsidRPr="004B4F45" w:rsidRDefault="006E2744" w:rsidP="001E023A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4B4F4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A616B">
              <w:rPr>
                <w:rFonts w:ascii="Arial Narrow" w:hAnsi="Arial Narrow"/>
                <w:sz w:val="18"/>
              </w:rPr>
            </w:r>
            <w:r w:rsidR="008A616B">
              <w:rPr>
                <w:rFonts w:ascii="Arial Narrow" w:hAnsi="Arial Narrow"/>
                <w:sz w:val="18"/>
              </w:rPr>
              <w:fldChar w:fldCharType="separate"/>
            </w:r>
            <w:r w:rsidRPr="004B4F45"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  <w:tc>
          <w:tcPr>
            <w:tcW w:w="13583" w:type="dxa"/>
            <w:gridSpan w:val="1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E2744" w:rsidRPr="004B4F45" w:rsidRDefault="006E2744" w:rsidP="001E023A">
            <w:pPr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t>Conduct a functional behavioral assessment and implement a behavior intervention plan, OR</w:t>
            </w:r>
          </w:p>
          <w:p w:rsidR="006E2744" w:rsidRPr="004B4F45" w:rsidRDefault="006E2744" w:rsidP="001E023A">
            <w:pPr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color w:val="000000"/>
                <w:sz w:val="18"/>
              </w:rPr>
              <w:t>Review and modify an existing behavior intervention plan as necessary</w:t>
            </w:r>
          </w:p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t>Continue educational services as per current IEP</w:t>
            </w:r>
          </w:p>
          <w:p w:rsidR="006E2744" w:rsidRPr="004B4F45" w:rsidRDefault="006E2744" w:rsidP="001E023A">
            <w:pPr>
              <w:rPr>
                <w:rFonts w:ascii="Arial Narrow" w:hAnsi="Arial Narrow"/>
                <w:color w:val="000000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t>Schedule follow-up IEP to consider special education service alternatives</w:t>
            </w:r>
          </w:p>
        </w:tc>
      </w:tr>
      <w:tr w:rsidR="006E2744" w:rsidRPr="004B4F45" w:rsidTr="001E023A">
        <w:trPr>
          <w:cantSplit/>
          <w:trHeight w:val="693"/>
        </w:trPr>
        <w:tc>
          <w:tcPr>
            <w:tcW w:w="14688" w:type="dxa"/>
            <w:gridSpan w:val="19"/>
            <w:vAlign w:val="center"/>
          </w:tcPr>
          <w:p w:rsidR="006E2744" w:rsidRPr="004B4F45" w:rsidRDefault="006E2744" w:rsidP="001E023A">
            <w:pPr>
              <w:ind w:left="180"/>
              <w:jc w:val="both"/>
              <w:rPr>
                <w:rFonts w:ascii="Arial Narrow" w:hAnsi="Arial Narrow"/>
                <w:b/>
                <w:sz w:val="16"/>
              </w:rPr>
            </w:pPr>
            <w:r w:rsidRPr="004B4F45">
              <w:rPr>
                <w:rFonts w:ascii="Arial Narrow" w:hAnsi="Arial Narrow"/>
                <w:b/>
                <w:sz w:val="18"/>
              </w:rPr>
              <w:t>SIGNATURES INDICATE ATTENDANCE AT THIS MEETING</w:t>
            </w:r>
            <w:r w:rsidRPr="004B4F45">
              <w:rPr>
                <w:rFonts w:ascii="Arial Narrow" w:hAnsi="Arial Narrow"/>
                <w:b/>
                <w:color w:val="FF0000"/>
                <w:sz w:val="18"/>
              </w:rPr>
              <w:t xml:space="preserve"> </w:t>
            </w:r>
            <w:r w:rsidRPr="004B4F45">
              <w:rPr>
                <w:rFonts w:ascii="Arial Narrow" w:hAnsi="Arial Narrow"/>
                <w:b/>
                <w:color w:val="000000"/>
                <w:sz w:val="18"/>
              </w:rPr>
              <w:t xml:space="preserve">BY THE PARENTS AND RELEVANT MEMBERS OF THE IEP TEAM AS DETERMINED BY THE PARENT AND THE LEA.   </w:t>
            </w: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236" w:type="dxa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360" w:type="dxa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LEA Representative</w:t>
            </w:r>
          </w:p>
        </w:tc>
        <w:tc>
          <w:tcPr>
            <w:tcW w:w="236" w:type="dxa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</w:tcPr>
          <w:p w:rsidR="006E2744" w:rsidRPr="004B4F45" w:rsidRDefault="006E2744" w:rsidP="001E023A">
            <w:pPr>
              <w:ind w:left="-74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60" w:type="dxa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Other/Title</w:t>
            </w:r>
          </w:p>
        </w:tc>
        <w:tc>
          <w:tcPr>
            <w:tcW w:w="360" w:type="dxa"/>
            <w:gridSpan w:val="2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5913" w:type="dxa"/>
            <w:gridSpan w:val="7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3" w:type="dxa"/>
            <w:gridSpan w:val="8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Special Education Teacher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6E2744" w:rsidRPr="004B4F45" w:rsidRDefault="006E2744" w:rsidP="001E023A">
            <w:pPr>
              <w:ind w:left="-74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Other/Title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5913" w:type="dxa"/>
            <w:gridSpan w:val="7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3" w:type="dxa"/>
            <w:gridSpan w:val="8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Psychologist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74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Other/Title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5913" w:type="dxa"/>
            <w:gridSpan w:val="7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3" w:type="dxa"/>
            <w:gridSpan w:val="8"/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single" w:sz="2" w:space="0" w:color="auto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General Education Teacher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74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Other/Title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  <w:trHeight w:val="144"/>
        </w:trPr>
        <w:tc>
          <w:tcPr>
            <w:tcW w:w="14688" w:type="dxa"/>
            <w:gridSpan w:val="19"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8"/>
              </w:rPr>
            </w:pPr>
          </w:p>
        </w:tc>
      </w:tr>
      <w:tr w:rsidR="006E2744" w:rsidRPr="004B4F45" w:rsidTr="001E023A">
        <w:trPr>
          <w:cantSplit/>
          <w:trHeight w:val="144"/>
        </w:trPr>
        <w:tc>
          <w:tcPr>
            <w:tcW w:w="14688" w:type="dxa"/>
            <w:gridSpan w:val="19"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8"/>
              </w:rPr>
            </w:pPr>
          </w:p>
        </w:tc>
      </w:tr>
      <w:tr w:rsidR="006E2744" w:rsidRPr="004B4F45" w:rsidTr="001E023A">
        <w:trPr>
          <w:cantSplit/>
          <w:trHeight w:val="180"/>
        </w:trPr>
        <w:tc>
          <w:tcPr>
            <w:tcW w:w="280" w:type="dxa"/>
            <w:vMerge w:val="restart"/>
            <w:tcBorders>
              <w:top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99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38" w:type="dxa"/>
            <w:gridSpan w:val="4"/>
            <w:vMerge w:val="restart"/>
            <w:vAlign w:val="bottom"/>
          </w:tcPr>
          <w:p w:rsidR="006E2744" w:rsidRPr="004B4F45" w:rsidRDefault="006E2744" w:rsidP="001E02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I have been advised of and given a copy of Special Education Procedural Safeguards/Parents Rights this school year.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  <w:vAlign w:val="bottom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28" w:type="dxa"/>
            <w:gridSpan w:val="8"/>
            <w:vMerge w:val="restart"/>
            <w:vAlign w:val="bottom"/>
          </w:tcPr>
          <w:p w:rsidR="006E2744" w:rsidRPr="004B4F45" w:rsidRDefault="006E2744" w:rsidP="001E023A">
            <w:pPr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The Individualized Education Program has been interpreted orally by (when appropriate):</w:t>
            </w:r>
          </w:p>
        </w:tc>
        <w:tc>
          <w:tcPr>
            <w:tcW w:w="263" w:type="dxa"/>
            <w:vMerge w:val="restart"/>
            <w:vAlign w:val="bottom"/>
          </w:tcPr>
          <w:p w:rsidR="006E2744" w:rsidRPr="004B4F45" w:rsidRDefault="006E2744" w:rsidP="001E023A">
            <w:pPr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2744" w:rsidRPr="004B4F45" w:rsidTr="001E023A">
        <w:trPr>
          <w:cantSplit/>
          <w:trHeight w:val="180"/>
        </w:trPr>
        <w:tc>
          <w:tcPr>
            <w:tcW w:w="280" w:type="dxa"/>
            <w:vMerge/>
            <w:tcBorders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Initial</w:t>
            </w:r>
          </w:p>
        </w:tc>
        <w:tc>
          <w:tcPr>
            <w:tcW w:w="5938" w:type="dxa"/>
            <w:gridSpan w:val="4"/>
            <w:vMerge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228" w:type="dxa"/>
            <w:gridSpan w:val="8"/>
            <w:vMerge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vMerge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2744" w:rsidRPr="004B4F45" w:rsidTr="001E023A">
        <w:trPr>
          <w:cantSplit/>
          <w:trHeight w:val="130"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top w:val="nil"/>
            </w:tcBorders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98" w:type="dxa"/>
            <w:gridSpan w:val="5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Initial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7" w:type="dxa"/>
            <w:vMerge w:val="restart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3" w:type="dxa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2744" w:rsidRPr="004B4F45" w:rsidTr="001E023A">
        <w:trPr>
          <w:cantSplit/>
          <w:trHeight w:val="117"/>
        </w:trPr>
        <w:tc>
          <w:tcPr>
            <w:tcW w:w="8197" w:type="dxa"/>
            <w:gridSpan w:val="10"/>
            <w:tcBorders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63" w:type="dxa"/>
          </w:tcPr>
          <w:p w:rsidR="006E2744" w:rsidRPr="004B4F45" w:rsidRDefault="006E2744" w:rsidP="001E023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E2744" w:rsidRPr="004B4F45" w:rsidTr="001E023A">
        <w:trPr>
          <w:cantSplit/>
          <w:trHeight w:val="180"/>
        </w:trPr>
        <w:tc>
          <w:tcPr>
            <w:tcW w:w="280" w:type="dxa"/>
            <w:vMerge w:val="restart"/>
            <w:tcBorders>
              <w:top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938" w:type="dxa"/>
            <w:gridSpan w:val="4"/>
            <w:vMerge w:val="restart"/>
            <w:vAlign w:val="bottom"/>
          </w:tcPr>
          <w:p w:rsidR="006E2744" w:rsidRPr="004B4F45" w:rsidRDefault="006E2744" w:rsidP="001E023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I request a copy of this Individualized Education Program Addendum/Revision to be provided in my primary language.</w:t>
            </w:r>
          </w:p>
        </w:tc>
        <w:tc>
          <w:tcPr>
            <w:tcW w:w="6123" w:type="dxa"/>
            <w:gridSpan w:val="9"/>
            <w:vMerge w:val="restart"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bottom w:val="nil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3" w:type="dxa"/>
            <w:vMerge w:val="restart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  <w:trHeight w:val="180"/>
        </w:trPr>
        <w:tc>
          <w:tcPr>
            <w:tcW w:w="280" w:type="dxa"/>
            <w:vMerge/>
            <w:tcBorders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Initial</w:t>
            </w:r>
          </w:p>
        </w:tc>
        <w:tc>
          <w:tcPr>
            <w:tcW w:w="5938" w:type="dxa"/>
            <w:gridSpan w:val="4"/>
            <w:vMerge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23" w:type="dxa"/>
            <w:gridSpan w:val="9"/>
            <w:vMerge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3" w:type="dxa"/>
            <w:vMerge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899" w:type="dxa"/>
            <w:gridSpan w:val="3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61" w:type="dxa"/>
            <w:gridSpan w:val="13"/>
            <w:tcBorders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  <w:tcBorders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nil"/>
              <w:bottom w:val="single" w:sz="2" w:space="0" w:color="auto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single" w:sz="2" w:space="0" w:color="auto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Parent</w:t>
            </w:r>
          </w:p>
        </w:tc>
        <w:tc>
          <w:tcPr>
            <w:tcW w:w="236" w:type="dxa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74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3" w:type="dxa"/>
            <w:gridSpan w:val="6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Student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5913" w:type="dxa"/>
            <w:gridSpan w:val="7"/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3" w:type="dxa"/>
            <w:gridSpan w:val="8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3" w:type="dxa"/>
            <w:gridSpan w:val="8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97" w:type="dxa"/>
            <w:gridSpan w:val="5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Parent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E2744" w:rsidRPr="004B4F45" w:rsidRDefault="006E2744" w:rsidP="001E023A">
            <w:pPr>
              <w:ind w:left="-74"/>
              <w:rPr>
                <w:rFonts w:ascii="Arial Narrow" w:hAnsi="Arial Narrow"/>
                <w:sz w:val="18"/>
                <w:szCs w:val="18"/>
              </w:rPr>
            </w:pPr>
            <w:r w:rsidRPr="004B4F45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3" w:type="dxa"/>
            <w:gridSpan w:val="8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8" w:type="dxa"/>
            <w:gridSpan w:val="2"/>
          </w:tcPr>
          <w:p w:rsidR="006E2744" w:rsidRPr="004B4F45" w:rsidRDefault="006E2744" w:rsidP="001E023A">
            <w:pPr>
              <w:rPr>
                <w:rFonts w:ascii="Arial Narrow" w:hAnsi="Arial Narrow"/>
                <w:sz w:val="16"/>
              </w:rPr>
            </w:pPr>
          </w:p>
        </w:tc>
      </w:tr>
      <w:tr w:rsidR="006E2744" w:rsidRPr="004B4F45" w:rsidTr="001E023A">
        <w:trPr>
          <w:cantSplit/>
          <w:trHeight w:val="144"/>
        </w:trPr>
        <w:tc>
          <w:tcPr>
            <w:tcW w:w="14688" w:type="dxa"/>
            <w:gridSpan w:val="19"/>
          </w:tcPr>
          <w:p w:rsidR="006E2744" w:rsidRPr="004B4F45" w:rsidRDefault="006E2744" w:rsidP="001E023A">
            <w:pPr>
              <w:rPr>
                <w:rFonts w:ascii="Arial Narrow" w:hAnsi="Arial Narrow"/>
                <w:sz w:val="8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1272" w:type="dxa"/>
            <w:gridSpan w:val="5"/>
            <w:tcBorders>
              <w:bottom w:val="nil"/>
            </w:tcBorders>
            <w:vAlign w:val="bottom"/>
          </w:tcPr>
          <w:p w:rsidR="006E2744" w:rsidRPr="004B4F45" w:rsidRDefault="006E2744" w:rsidP="001E023A">
            <w:pPr>
              <w:ind w:left="152"/>
              <w:jc w:val="center"/>
              <w:rPr>
                <w:rFonts w:ascii="Arial Narrow" w:hAnsi="Arial Narrow"/>
                <w:sz w:val="18"/>
              </w:rPr>
            </w:pPr>
            <w:r w:rsidRPr="004B4F45">
              <w:rPr>
                <w:rFonts w:ascii="Arial Narrow" w:hAnsi="Arial Narrow"/>
                <w:sz w:val="18"/>
              </w:rPr>
              <w:t>Comments:</w:t>
            </w:r>
          </w:p>
        </w:tc>
        <w:tc>
          <w:tcPr>
            <w:tcW w:w="13153" w:type="dxa"/>
            <w:gridSpan w:val="13"/>
            <w:tcBorders>
              <w:top w:val="nil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</w:tr>
      <w:tr w:rsidR="006E2744" w:rsidRPr="004B4F45" w:rsidTr="001E023A">
        <w:trPr>
          <w:cantSplit/>
          <w:trHeight w:val="288"/>
        </w:trPr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45" w:type="dxa"/>
            <w:gridSpan w:val="17"/>
            <w:tcBorders>
              <w:top w:val="nil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</w:tr>
      <w:tr w:rsidR="006E2744" w:rsidRPr="004B4F45" w:rsidTr="001E023A">
        <w:trPr>
          <w:cantSplit/>
          <w:trHeight w:val="288"/>
        </w:trPr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45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</w:tr>
      <w:tr w:rsidR="006E2744" w:rsidRPr="004B4F45" w:rsidTr="001E023A">
        <w:trPr>
          <w:cantSplit/>
          <w:trHeight w:val="288"/>
        </w:trPr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45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6E2744" w:rsidRPr="004B4F45" w:rsidRDefault="006E2744" w:rsidP="001E023A">
            <w:pPr>
              <w:rPr>
                <w:rFonts w:ascii="Arial Narrow" w:hAnsi="Arial Narrow"/>
                <w:sz w:val="18"/>
              </w:rPr>
            </w:pPr>
          </w:p>
        </w:tc>
      </w:tr>
      <w:tr w:rsidR="006E2744" w:rsidRPr="004B4F45" w:rsidTr="001E023A">
        <w:trPr>
          <w:cantSplit/>
        </w:trPr>
        <w:tc>
          <w:tcPr>
            <w:tcW w:w="280" w:type="dxa"/>
            <w:tcBorders>
              <w:top w:val="nil"/>
              <w:bottom w:val="single" w:sz="18" w:space="0" w:color="auto"/>
            </w:tcBorders>
            <w:vAlign w:val="bottom"/>
          </w:tcPr>
          <w:p w:rsidR="006E2744" w:rsidRPr="006E2744" w:rsidRDefault="006E2744" w:rsidP="001E023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145" w:type="dxa"/>
            <w:gridSpan w:val="17"/>
            <w:tcBorders>
              <w:top w:val="single" w:sz="2" w:space="0" w:color="auto"/>
            </w:tcBorders>
            <w:vAlign w:val="bottom"/>
          </w:tcPr>
          <w:p w:rsidR="006E2744" w:rsidRPr="006E2744" w:rsidRDefault="006E2744" w:rsidP="001E023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  <w:bottom w:val="single" w:sz="18" w:space="0" w:color="auto"/>
            </w:tcBorders>
            <w:vAlign w:val="bottom"/>
          </w:tcPr>
          <w:p w:rsidR="006E2744" w:rsidRPr="006E2744" w:rsidRDefault="006E2744" w:rsidP="001E023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8E38FA" w:rsidRPr="006E2744" w:rsidRDefault="008E38FA" w:rsidP="006E2744">
      <w:pPr>
        <w:jc w:val="center"/>
        <w:rPr>
          <w:rFonts w:ascii="Arial Narrow" w:hAnsi="Arial Narrow"/>
          <w:sz w:val="20"/>
          <w:szCs w:val="20"/>
        </w:rPr>
      </w:pPr>
    </w:p>
    <w:sectPr w:rsidR="008E38FA" w:rsidRPr="006E2744" w:rsidSect="006E2744">
      <w:footerReference w:type="default" r:id="rId7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44" w:rsidRDefault="006E2744" w:rsidP="006E2744">
      <w:r>
        <w:separator/>
      </w:r>
    </w:p>
  </w:endnote>
  <w:endnote w:type="continuationSeparator" w:id="0">
    <w:p w:rsidR="006E2744" w:rsidRDefault="006E2744" w:rsidP="006E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4" w:rsidRPr="006E2744" w:rsidRDefault="006E2744" w:rsidP="006E2744">
    <w:pPr>
      <w:pStyle w:val="Footer"/>
      <w:tabs>
        <w:tab w:val="left" w:pos="129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D/M 68K Rev. 0</w:t>
    </w:r>
    <w:r w:rsidR="008A616B">
      <w:rPr>
        <w:rFonts w:ascii="Arial" w:hAnsi="Arial" w:cs="Arial"/>
        <w:b/>
        <w:sz w:val="16"/>
        <w:szCs w:val="16"/>
      </w:rPr>
      <w:t>6/</w:t>
    </w:r>
    <w:r>
      <w:rPr>
        <w:rFonts w:ascii="Arial" w:hAnsi="Arial" w:cs="Arial"/>
        <w:b/>
        <w:sz w:val="16"/>
        <w:szCs w:val="16"/>
      </w:rPr>
      <w:t>15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Page ____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44" w:rsidRDefault="006E2744" w:rsidP="006E2744">
      <w:r>
        <w:separator/>
      </w:r>
    </w:p>
  </w:footnote>
  <w:footnote w:type="continuationSeparator" w:id="0">
    <w:p w:rsidR="006E2744" w:rsidRDefault="006E2744" w:rsidP="006E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forms" w:enforcement="1" w:cryptProviderType="rsaFull" w:cryptAlgorithmClass="hash" w:cryptAlgorithmType="typeAny" w:cryptAlgorithmSid="4" w:cryptSpinCount="100000" w:hash="iQf+f56r6t34E7aFxCEJdH39LCk=" w:salt="K4sN68T7Rei1adj5wOoS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44"/>
    <w:rsid w:val="0049750A"/>
    <w:rsid w:val="006E2744"/>
    <w:rsid w:val="00721793"/>
    <w:rsid w:val="008A616B"/>
    <w:rsid w:val="008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dcterms:created xsi:type="dcterms:W3CDTF">2015-05-14T17:35:00Z</dcterms:created>
  <dcterms:modified xsi:type="dcterms:W3CDTF">2015-07-06T19:32:00Z</dcterms:modified>
</cp:coreProperties>
</file>